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1C59" w:rsidRDefault="00D81C59">
      <w:pPr>
        <w:jc w:val="center"/>
        <w:rPr>
          <w:sz w:val="12"/>
          <w:szCs w:val="12"/>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6" type="#_x0000_t75" style="position:absolute;left:0;text-align:left;margin-left:172.95pt;margin-top:-4.95pt;width:95.85pt;height:47.25pt;z-index:-251658752;visibility:visible" filled="t">
            <v:fill opacity="0"/>
            <v:imagedata r:id="rId7" o:title=""/>
          </v:shape>
        </w:pict>
      </w:r>
      <w:r>
        <w:rPr>
          <w:noProof/>
          <w:lang w:eastAsia="it-IT"/>
        </w:rPr>
        <w:pict>
          <v:shape id="Immagine 4" o:spid="_x0000_s1027" type="#_x0000_t75" style="position:absolute;left:0;text-align:left;margin-left:281.55pt;margin-top:1.8pt;width:76.5pt;height:31.5pt;z-index:251654656;visibility:visible;mso-wrap-distance-left:0;mso-wrap-distance-right:0" filled="t">
            <v:imagedata r:id="rId8" o:title=""/>
            <w10:wrap type="topAndBottom"/>
          </v:shape>
        </w:pict>
      </w:r>
      <w:r>
        <w:rPr>
          <w:noProof/>
          <w:lang w:eastAsia="it-IT"/>
        </w:rPr>
        <w:pict>
          <v:shape id="Immagine 3" o:spid="_x0000_s1028" type="#_x0000_t75" style="position:absolute;left:0;text-align:left;margin-left:382.75pt;margin-top:1.05pt;width:86.25pt;height:37.5pt;z-index:251653632;visibility:visible;mso-wrap-distance-left:0;mso-wrap-distance-right:0" filled="t">
            <v:imagedata r:id="rId9" o:title=""/>
            <w10:wrap type="topAndBottom"/>
          </v:shape>
        </w:pict>
      </w:r>
      <w:r>
        <w:rPr>
          <w:noProof/>
          <w:lang w:eastAsia="it-IT"/>
        </w:rPr>
        <w:pict>
          <v:shape id="Immagine 6" o:spid="_x0000_s1029" type="#_x0000_t75" style="position:absolute;left:0;text-align:left;margin-left:61.75pt;margin-top:3.3pt;width:104.7pt;height:25.1pt;z-index:251655680;visibility:visible;mso-wrap-distance-left:0;mso-wrap-distance-right:0" filled="t">
            <v:imagedata r:id="rId10" o:title=""/>
            <w10:wrap type="topAndBottom"/>
          </v:shape>
        </w:pict>
      </w:r>
      <w:r>
        <w:rPr>
          <w:noProof/>
          <w:lang w:eastAsia="it-IT"/>
        </w:rPr>
        <w:pict>
          <v:shape id="Immagine 7" o:spid="_x0000_s1030" type="#_x0000_t75" style="position:absolute;left:0;text-align:left;margin-left:1.15pt;margin-top:1.15pt;width:51.45pt;height:45.5pt;z-index:251656704;visibility:visible;mso-wrap-distance-left:0;mso-wrap-distance-right:0" filled="t">
            <v:imagedata r:id="rId11" o:title=""/>
            <w10:wrap type="topAndBottom"/>
          </v:shape>
        </w:pict>
      </w:r>
      <w:r>
        <w:rPr>
          <w:sz w:val="12"/>
          <w:szCs w:val="12"/>
        </w:rPr>
        <w:t xml:space="preserve">   </w:t>
      </w:r>
    </w:p>
    <w:p w:rsidR="00D81C59" w:rsidRDefault="00D81C59">
      <w:pPr>
        <w:jc w:val="center"/>
        <w:rPr>
          <w:sz w:val="12"/>
          <w:szCs w:val="12"/>
        </w:rPr>
      </w:pPr>
    </w:p>
    <w:p w:rsidR="00D81C59" w:rsidRDefault="00D81C59">
      <w:pPr>
        <w:pStyle w:val="Heading1"/>
        <w:shd w:val="clear" w:color="auto" w:fill="0000FF"/>
        <w:jc w:val="center"/>
        <w:rPr>
          <w:rFonts w:ascii="Times New Roman" w:hAnsi="Times New Roman" w:cs="Times New Roman"/>
          <w:color w:val="FFFFFF"/>
          <w:sz w:val="26"/>
          <w:szCs w:val="26"/>
        </w:rPr>
      </w:pPr>
      <w:r>
        <w:rPr>
          <w:rFonts w:ascii="Times New Roman" w:hAnsi="Times New Roman" w:cs="Times New Roman"/>
          <w:color w:val="FFFFFF"/>
          <w:sz w:val="26"/>
          <w:szCs w:val="26"/>
        </w:rPr>
        <w:t>SEGRETERIE REGIONALI CALABRIA</w:t>
      </w:r>
    </w:p>
    <w:p w:rsidR="00D81C59" w:rsidRPr="00591D66" w:rsidRDefault="00D81C59" w:rsidP="00591D66"/>
    <w:p w:rsidR="00D81C59" w:rsidRDefault="00D81C59" w:rsidP="0076591A"/>
    <w:p w:rsidR="00D81C59" w:rsidRPr="0081528B" w:rsidRDefault="00D81C59" w:rsidP="006C4981">
      <w:pPr>
        <w:pStyle w:val="Header"/>
        <w:spacing w:line="360" w:lineRule="auto"/>
        <w:rPr>
          <w:rStyle w:val="Strong"/>
        </w:rPr>
      </w:pPr>
      <w:r>
        <w:rPr>
          <w:rStyle w:val="Strong"/>
          <w:sz w:val="18"/>
          <w:szCs w:val="18"/>
        </w:rPr>
        <w:t xml:space="preserve">Reggio Cal., lì 24 Giugno  </w:t>
      </w:r>
      <w:r w:rsidRPr="003437BD">
        <w:rPr>
          <w:rStyle w:val="Strong"/>
          <w:sz w:val="18"/>
          <w:szCs w:val="18"/>
        </w:rPr>
        <w:t xml:space="preserve">   2013</w:t>
      </w:r>
    </w:p>
    <w:p w:rsidR="00D81C59" w:rsidRPr="00505076" w:rsidRDefault="00D81C59" w:rsidP="00B2376A">
      <w:pPr>
        <w:spacing w:line="360" w:lineRule="auto"/>
        <w:jc w:val="right"/>
        <w:rPr>
          <w:b/>
          <w:color w:val="000000"/>
        </w:rPr>
      </w:pPr>
      <w:r w:rsidRPr="00505076">
        <w:rPr>
          <w:b/>
        </w:rPr>
        <w:t>Ferservizi</w:t>
      </w:r>
    </w:p>
    <w:p w:rsidR="00D81C59" w:rsidRPr="00C560BA" w:rsidRDefault="00D81C59" w:rsidP="00B2376A">
      <w:pPr>
        <w:spacing w:line="360" w:lineRule="auto"/>
        <w:jc w:val="right"/>
        <w:rPr>
          <w:color w:val="000000"/>
          <w:sz w:val="22"/>
          <w:szCs w:val="22"/>
        </w:rPr>
      </w:pP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t xml:space="preserve">Resp. Zona Sud   </w:t>
      </w:r>
    </w:p>
    <w:p w:rsidR="00D81C59" w:rsidRPr="00C34C58" w:rsidRDefault="00D81C59" w:rsidP="00B2376A">
      <w:pPr>
        <w:spacing w:line="360" w:lineRule="auto"/>
        <w:jc w:val="right"/>
        <w:rPr>
          <w:color w:val="000000"/>
          <w:sz w:val="22"/>
          <w:szCs w:val="22"/>
          <w:u w:val="single"/>
        </w:rPr>
      </w:pPr>
      <w:r w:rsidRPr="00C34C58">
        <w:rPr>
          <w:color w:val="000000"/>
          <w:sz w:val="22"/>
          <w:szCs w:val="22"/>
          <w:u w:val="single"/>
        </w:rPr>
        <w:t xml:space="preserve">Dott.ssa Giammanco Anna Maria  </w:t>
      </w:r>
    </w:p>
    <w:p w:rsidR="00D81C59" w:rsidRDefault="00D81C59" w:rsidP="00B2376A">
      <w:pPr>
        <w:spacing w:line="360" w:lineRule="auto"/>
        <w:jc w:val="right"/>
        <w:rPr>
          <w:color w:val="000000"/>
          <w:sz w:val="20"/>
          <w:szCs w:val="20"/>
        </w:rPr>
      </w:pP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C560BA">
        <w:rPr>
          <w:color w:val="000000"/>
          <w:sz w:val="22"/>
          <w:szCs w:val="22"/>
        </w:rPr>
        <w:tab/>
      </w:r>
      <w:r w:rsidRPr="003054E3">
        <w:rPr>
          <w:color w:val="000000"/>
          <w:sz w:val="20"/>
          <w:szCs w:val="20"/>
        </w:rPr>
        <w:t xml:space="preserve">REGGIO CALABRIA </w:t>
      </w:r>
    </w:p>
    <w:p w:rsidR="00D81C59" w:rsidRPr="003054E3" w:rsidRDefault="00D81C59" w:rsidP="00B2376A">
      <w:pPr>
        <w:spacing w:line="360" w:lineRule="auto"/>
        <w:jc w:val="right"/>
        <w:rPr>
          <w:color w:val="000000"/>
          <w:sz w:val="20"/>
          <w:szCs w:val="20"/>
        </w:rPr>
      </w:pPr>
      <w:r w:rsidRPr="003054E3">
        <w:rPr>
          <w:color w:val="000000"/>
          <w:sz w:val="20"/>
          <w:szCs w:val="20"/>
        </w:rPr>
        <w:t xml:space="preserve"> </w:t>
      </w:r>
    </w:p>
    <w:p w:rsidR="00D81C59" w:rsidRPr="003054E3" w:rsidRDefault="00D81C59" w:rsidP="00B2376A">
      <w:pPr>
        <w:spacing w:line="360" w:lineRule="auto"/>
        <w:jc w:val="right"/>
        <w:rPr>
          <w:color w:val="000000"/>
          <w:sz w:val="22"/>
          <w:szCs w:val="22"/>
        </w:rPr>
      </w:pPr>
      <w:r w:rsidRPr="003054E3">
        <w:rPr>
          <w:color w:val="000000"/>
          <w:sz w:val="22"/>
          <w:szCs w:val="22"/>
        </w:rPr>
        <w:t xml:space="preserve">Responsabile Territoriale </w:t>
      </w:r>
    </w:p>
    <w:p w:rsidR="00D81C59" w:rsidRPr="003054E3" w:rsidRDefault="00D81C59" w:rsidP="00B2376A">
      <w:pPr>
        <w:spacing w:line="360" w:lineRule="auto"/>
        <w:jc w:val="right"/>
        <w:rPr>
          <w:color w:val="000000"/>
          <w:sz w:val="22"/>
          <w:szCs w:val="22"/>
        </w:rPr>
      </w:pPr>
      <w:r w:rsidRPr="003054E3">
        <w:rPr>
          <w:color w:val="000000"/>
          <w:sz w:val="22"/>
          <w:szCs w:val="22"/>
        </w:rPr>
        <w:t>Zona Sud Reggio Calabria</w:t>
      </w:r>
    </w:p>
    <w:p w:rsidR="00D81C59" w:rsidRDefault="00D81C59" w:rsidP="00B2376A">
      <w:pPr>
        <w:spacing w:line="360" w:lineRule="auto"/>
        <w:jc w:val="right"/>
        <w:rPr>
          <w:color w:val="000000"/>
          <w:sz w:val="22"/>
          <w:szCs w:val="22"/>
          <w:u w:val="single"/>
        </w:rPr>
      </w:pPr>
      <w:r>
        <w:rPr>
          <w:color w:val="000000"/>
          <w:sz w:val="22"/>
          <w:szCs w:val="22"/>
          <w:u w:val="single"/>
        </w:rPr>
        <w:t>Dott. Gennaro Minerva</w:t>
      </w:r>
    </w:p>
    <w:p w:rsidR="00D81C59" w:rsidRDefault="00D81C59" w:rsidP="00B2376A">
      <w:pPr>
        <w:spacing w:line="360" w:lineRule="auto"/>
        <w:rPr>
          <w:color w:val="000000"/>
          <w:sz w:val="22"/>
          <w:szCs w:val="22"/>
        </w:rPr>
      </w:pPr>
      <w:r w:rsidRPr="00505076">
        <w:rPr>
          <w:b/>
          <w:color w:val="000000"/>
          <w:sz w:val="22"/>
          <w:szCs w:val="22"/>
        </w:rPr>
        <w:t>Oggetto</w:t>
      </w:r>
      <w:r>
        <w:rPr>
          <w:color w:val="000000"/>
          <w:sz w:val="22"/>
          <w:szCs w:val="22"/>
        </w:rPr>
        <w:t>: Richiesta Incontro</w:t>
      </w:r>
    </w:p>
    <w:p w:rsidR="00D81C59" w:rsidRDefault="00D81C59" w:rsidP="00B2376A">
      <w:pPr>
        <w:spacing w:line="360" w:lineRule="auto"/>
        <w:rPr>
          <w:color w:val="000000"/>
          <w:sz w:val="22"/>
          <w:szCs w:val="22"/>
        </w:rPr>
      </w:pPr>
    </w:p>
    <w:p w:rsidR="00D81C59" w:rsidRDefault="00D81C59" w:rsidP="00B2376A">
      <w:pPr>
        <w:spacing w:line="240" w:lineRule="atLeast"/>
        <w:ind w:firstLine="708"/>
        <w:jc w:val="both"/>
        <w:rPr>
          <w:color w:val="000000"/>
          <w:sz w:val="22"/>
          <w:szCs w:val="22"/>
        </w:rPr>
      </w:pPr>
      <w:r>
        <w:rPr>
          <w:color w:val="000000"/>
          <w:sz w:val="22"/>
          <w:szCs w:val="22"/>
        </w:rPr>
        <w:t>Lo stato di rapporti sindacali continua ad avere livelli di incomunicabilità inaccettabili. Da tempo abbiamo richiesto l’apertura di un confronto con codesta Società che ci viene costantemente negato. L’agire senza confronto con le OO.SS/RSU, non avere avuto alcun riscontro alle problematiche più volte denunciate dal sindacato, ha determinato non solo l’azzeramento delle relazioni industriali, ma ha contribuito a creare ancora di più tensioni fra i lavoratori in quanto nei vari segmenti di attività le criticità si sono di più acuite, prova ne è l’assemblea dei lavoratori in data 17 Giugno 2013, dove il perdurare delle questioni non risolte pone i lavoratori a forti disagi; determinando malessere psico/fisico  e difficoltà a mantenere la concentrazione sull’attività che si sta eseguendo, lavorare in spazi aperti, uffici senza elementi di separazioni/divisori, inefficienze funzionali quali il mancato regolare funzionamento dei bagni e scarsità accessori di servizio. Pertanto in riferimento a quanto sopra, siamo a chiedere il rispetto delle norme contrattuali, riportando tutto nell’alveo delle corrette relazioni industriali, chiedendo ancora una volta di programmare in tempi brevi un incontro unitamente alle RSU per entrare nel merito delle problematiche evidenziate. Il  mancato riscontro ci costringerà ad intraprendere tutte le iniziative sia a livello sindacale/legali,   a difesa della salute e dei diritti dei lavoratori tutti.</w:t>
      </w:r>
    </w:p>
    <w:p w:rsidR="00D81C59" w:rsidRDefault="00D81C59" w:rsidP="00B2376A">
      <w:pPr>
        <w:spacing w:line="240" w:lineRule="atLeast"/>
        <w:jc w:val="both"/>
        <w:rPr>
          <w:color w:val="000000"/>
          <w:sz w:val="22"/>
          <w:szCs w:val="22"/>
        </w:rPr>
      </w:pPr>
      <w:r>
        <w:rPr>
          <w:color w:val="000000"/>
          <w:sz w:val="22"/>
          <w:szCs w:val="22"/>
        </w:rPr>
        <w:t>La presente vale come formale apertura delle procedure di raffreddamento.</w:t>
      </w:r>
    </w:p>
    <w:p w:rsidR="00D81C59" w:rsidRPr="003054E3" w:rsidRDefault="00D81C59" w:rsidP="00B2376A">
      <w:pPr>
        <w:spacing w:line="360" w:lineRule="auto"/>
        <w:jc w:val="both"/>
        <w:rPr>
          <w:color w:val="000000"/>
          <w:sz w:val="22"/>
          <w:szCs w:val="22"/>
        </w:rPr>
      </w:pPr>
    </w:p>
    <w:p w:rsidR="00D81C59" w:rsidRDefault="00D81C59" w:rsidP="00B2376A"/>
    <w:p w:rsidR="00D81C59" w:rsidRDefault="00D81C59" w:rsidP="00B2376A"/>
    <w:p w:rsidR="00D81C59" w:rsidRPr="00B2376A" w:rsidRDefault="00D81C59" w:rsidP="00B2376A"/>
    <w:p w:rsidR="00D81C59" w:rsidRPr="0081528B" w:rsidRDefault="00D81C59" w:rsidP="00650ADD">
      <w:pPr>
        <w:pStyle w:val="Header"/>
        <w:tabs>
          <w:tab w:val="left" w:pos="1575"/>
          <w:tab w:val="right" w:pos="9638"/>
        </w:tabs>
        <w:spacing w:line="360" w:lineRule="auto"/>
        <w:rPr>
          <w:rStyle w:val="Strong"/>
        </w:rPr>
      </w:pPr>
      <w:r>
        <w:rPr>
          <w:rStyle w:val="Strong"/>
        </w:rPr>
        <w:tab/>
        <w:t xml:space="preserve">                 </w:t>
      </w:r>
      <w:r>
        <w:rPr>
          <w:rStyle w:val="Strong"/>
        </w:rPr>
        <w:tab/>
      </w:r>
    </w:p>
    <w:p w:rsidR="00D81C59" w:rsidRPr="00D5124E" w:rsidRDefault="00D81C59" w:rsidP="00650ADD">
      <w:pPr>
        <w:snapToGrid w:val="0"/>
        <w:jc w:val="both"/>
      </w:pPr>
      <w:r>
        <w:rPr>
          <w:noProof/>
          <w:lang w:eastAsia="it-IT"/>
        </w:rPr>
        <w:pict>
          <v:shape id="Immagine 11" o:spid="_x0000_s1031" type="#_x0000_t75" style="position:absolute;left:0;text-align:left;margin-left:292.8pt;margin-top:19.95pt;width:65.25pt;height:36pt;z-index:251661824;visibility:visible;mso-wrap-distance-left:0;mso-wrap-distance-right:0" filled="t">
            <v:imagedata r:id="rId12" o:title=""/>
          </v:shape>
        </w:pict>
      </w:r>
      <w:r>
        <w:rPr>
          <w:noProof/>
          <w:lang w:eastAsia="it-IT"/>
        </w:rPr>
        <w:pict>
          <v:shape id="Immagine 10" o:spid="_x0000_s1032" type="#_x0000_t75" style="position:absolute;left:0;text-align:left;margin-left:186.3pt;margin-top:24.45pt;width:66pt;height:52.5pt;z-index:251660800;visibility:visible;mso-wrap-distance-left:0;mso-wrap-distance-right:0" filled="t">
            <v:imagedata r:id="rId13" o:title=""/>
          </v:shape>
        </w:pict>
      </w:r>
      <w:r>
        <w:rPr>
          <w:noProof/>
          <w:lang w:eastAsia="it-IT"/>
        </w:rPr>
        <w:pict>
          <v:shape id="Immagine 9" o:spid="_x0000_s1033" type="#_x0000_t75" style="position:absolute;left:0;text-align:left;margin-left:100.05pt;margin-top:36.45pt;width:77.4pt;height:36.75pt;z-index:251659776;visibility:visible;mso-wrap-distance-left:0;mso-wrap-distance-right:0" filled="t">
            <v:imagedata r:id="rId14" o:title=""/>
          </v:shape>
        </w:pict>
      </w:r>
      <w:r w:rsidRPr="00D5124E">
        <w:rPr>
          <w:b/>
          <w:sz w:val="16"/>
          <w:szCs w:val="16"/>
        </w:rPr>
        <w:t xml:space="preserve">   </w:t>
      </w:r>
      <w:r>
        <w:rPr>
          <w:b/>
          <w:sz w:val="16"/>
          <w:szCs w:val="16"/>
        </w:rPr>
        <w:t xml:space="preserve">   FILT CGIL      </w:t>
      </w:r>
      <w:r w:rsidRPr="00D5124E">
        <w:rPr>
          <w:b/>
          <w:sz w:val="16"/>
          <w:szCs w:val="16"/>
        </w:rPr>
        <w:t xml:space="preserve">                                                                                                                                                  </w:t>
      </w:r>
      <w:r w:rsidRPr="00B64CAC">
        <w:rPr>
          <w:b/>
          <w:noProof/>
          <w:sz w:val="16"/>
          <w:szCs w:val="16"/>
          <w:lang w:eastAsia="it-IT"/>
        </w:rPr>
        <w:pict>
          <v:shape id="Immagine 13" o:spid="_x0000_i1025" type="#_x0000_t75" style="width:70.5pt;height:45pt;visibility:visible">
            <v:imagedata r:id="rId15" o:title=""/>
          </v:shape>
        </w:pict>
      </w:r>
      <w:r w:rsidRPr="00D5124E">
        <w:rPr>
          <w:b/>
          <w:sz w:val="16"/>
          <w:szCs w:val="16"/>
        </w:rPr>
        <w:t xml:space="preserve">                           . </w:t>
      </w:r>
    </w:p>
    <w:p w:rsidR="00D81C59" w:rsidRDefault="00D81C59" w:rsidP="00650ADD">
      <w:pPr>
        <w:spacing w:line="276" w:lineRule="auto"/>
        <w:jc w:val="both"/>
        <w:rPr>
          <w:rStyle w:val="Strong"/>
          <w:b w:val="0"/>
        </w:rPr>
      </w:pPr>
      <w:r>
        <w:rPr>
          <w:noProof/>
          <w:lang w:eastAsia="it-IT"/>
        </w:rPr>
        <w:pict>
          <v:shape id="Immagine 8" o:spid="_x0000_s1034" type="#_x0000_t75" style="position:absolute;left:0;text-align:left;margin-left:-2.05pt;margin-top:13.1pt;width:81.05pt;height:18.85pt;z-index:251658752;visibility:visible;mso-wrap-distance-left:0;mso-wrap-distance-right:0" filled="t">
            <v:imagedata r:id="rId16" o:title=""/>
            <w10:wrap type="topAndBottom"/>
          </v:shape>
        </w:pict>
      </w:r>
      <w:r w:rsidRPr="00D5124E">
        <w:rPr>
          <w:b/>
          <w:i/>
          <w:sz w:val="16"/>
          <w:szCs w:val="16"/>
        </w:rPr>
        <w:t xml:space="preserve">  </w:t>
      </w:r>
      <w:r>
        <w:rPr>
          <w:i/>
          <w:sz w:val="16"/>
          <w:szCs w:val="16"/>
        </w:rPr>
        <w:t xml:space="preserve">Maria Cuzzupoli </w:t>
      </w:r>
      <w:r>
        <w:rPr>
          <w:b/>
          <w:i/>
          <w:sz w:val="16"/>
          <w:szCs w:val="16"/>
        </w:rPr>
        <w:t xml:space="preserve">                                                                                                                                                                                       </w:t>
      </w:r>
    </w:p>
    <w:sectPr w:rsidR="00D81C59" w:rsidSect="00784E9E">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C59" w:rsidRDefault="00D81C59" w:rsidP="00591D66">
      <w:r>
        <w:separator/>
      </w:r>
    </w:p>
  </w:endnote>
  <w:endnote w:type="continuationSeparator" w:id="0">
    <w:p w:rsidR="00D81C59" w:rsidRDefault="00D81C59" w:rsidP="0059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C59" w:rsidRDefault="00D81C59" w:rsidP="00591D66">
      <w:r>
        <w:separator/>
      </w:r>
    </w:p>
  </w:footnote>
  <w:footnote w:type="continuationSeparator" w:id="0">
    <w:p w:rsidR="00D81C59" w:rsidRDefault="00D81C59" w:rsidP="00591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31792A69"/>
    <w:multiLevelType w:val="hybridMultilevel"/>
    <w:tmpl w:val="82BAB35C"/>
    <w:lvl w:ilvl="0" w:tplc="04100001">
      <w:start w:val="1"/>
      <w:numFmt w:val="bullet"/>
      <w:lvlText w:val=""/>
      <w:lvlJc w:val="left"/>
      <w:pPr>
        <w:ind w:left="2085" w:hanging="360"/>
      </w:pPr>
      <w:rPr>
        <w:rFonts w:ascii="Symbol" w:hAnsi="Symbol" w:hint="default"/>
      </w:rPr>
    </w:lvl>
    <w:lvl w:ilvl="1" w:tplc="04100003" w:tentative="1">
      <w:start w:val="1"/>
      <w:numFmt w:val="bullet"/>
      <w:lvlText w:val="o"/>
      <w:lvlJc w:val="left"/>
      <w:pPr>
        <w:ind w:left="2805" w:hanging="360"/>
      </w:pPr>
      <w:rPr>
        <w:rFonts w:ascii="Courier New" w:hAnsi="Courier New" w:hint="default"/>
      </w:rPr>
    </w:lvl>
    <w:lvl w:ilvl="2" w:tplc="04100005" w:tentative="1">
      <w:start w:val="1"/>
      <w:numFmt w:val="bullet"/>
      <w:lvlText w:val=""/>
      <w:lvlJc w:val="left"/>
      <w:pPr>
        <w:ind w:left="3525" w:hanging="360"/>
      </w:pPr>
      <w:rPr>
        <w:rFonts w:ascii="Wingdings" w:hAnsi="Wingdings" w:hint="default"/>
      </w:rPr>
    </w:lvl>
    <w:lvl w:ilvl="3" w:tplc="04100001" w:tentative="1">
      <w:start w:val="1"/>
      <w:numFmt w:val="bullet"/>
      <w:lvlText w:val=""/>
      <w:lvlJc w:val="left"/>
      <w:pPr>
        <w:ind w:left="4245" w:hanging="360"/>
      </w:pPr>
      <w:rPr>
        <w:rFonts w:ascii="Symbol" w:hAnsi="Symbol" w:hint="default"/>
      </w:rPr>
    </w:lvl>
    <w:lvl w:ilvl="4" w:tplc="04100003" w:tentative="1">
      <w:start w:val="1"/>
      <w:numFmt w:val="bullet"/>
      <w:lvlText w:val="o"/>
      <w:lvlJc w:val="left"/>
      <w:pPr>
        <w:ind w:left="4965" w:hanging="360"/>
      </w:pPr>
      <w:rPr>
        <w:rFonts w:ascii="Courier New" w:hAnsi="Courier New" w:hint="default"/>
      </w:rPr>
    </w:lvl>
    <w:lvl w:ilvl="5" w:tplc="04100005" w:tentative="1">
      <w:start w:val="1"/>
      <w:numFmt w:val="bullet"/>
      <w:lvlText w:val=""/>
      <w:lvlJc w:val="left"/>
      <w:pPr>
        <w:ind w:left="5685" w:hanging="360"/>
      </w:pPr>
      <w:rPr>
        <w:rFonts w:ascii="Wingdings" w:hAnsi="Wingdings" w:hint="default"/>
      </w:rPr>
    </w:lvl>
    <w:lvl w:ilvl="6" w:tplc="04100001" w:tentative="1">
      <w:start w:val="1"/>
      <w:numFmt w:val="bullet"/>
      <w:lvlText w:val=""/>
      <w:lvlJc w:val="left"/>
      <w:pPr>
        <w:ind w:left="6405" w:hanging="360"/>
      </w:pPr>
      <w:rPr>
        <w:rFonts w:ascii="Symbol" w:hAnsi="Symbol" w:hint="default"/>
      </w:rPr>
    </w:lvl>
    <w:lvl w:ilvl="7" w:tplc="04100003" w:tentative="1">
      <w:start w:val="1"/>
      <w:numFmt w:val="bullet"/>
      <w:lvlText w:val="o"/>
      <w:lvlJc w:val="left"/>
      <w:pPr>
        <w:ind w:left="7125" w:hanging="360"/>
      </w:pPr>
      <w:rPr>
        <w:rFonts w:ascii="Courier New" w:hAnsi="Courier New" w:hint="default"/>
      </w:rPr>
    </w:lvl>
    <w:lvl w:ilvl="8" w:tplc="04100005" w:tentative="1">
      <w:start w:val="1"/>
      <w:numFmt w:val="bullet"/>
      <w:lvlText w:val=""/>
      <w:lvlJc w:val="left"/>
      <w:pPr>
        <w:ind w:left="78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733"/>
    <w:rsid w:val="0005116C"/>
    <w:rsid w:val="00110401"/>
    <w:rsid w:val="00137CD7"/>
    <w:rsid w:val="001C4C4A"/>
    <w:rsid w:val="002B7AB2"/>
    <w:rsid w:val="002C7124"/>
    <w:rsid w:val="002C7958"/>
    <w:rsid w:val="003054E3"/>
    <w:rsid w:val="00333FBF"/>
    <w:rsid w:val="003437BD"/>
    <w:rsid w:val="00362DAD"/>
    <w:rsid w:val="003A1E47"/>
    <w:rsid w:val="0040636E"/>
    <w:rsid w:val="004436EB"/>
    <w:rsid w:val="004451DC"/>
    <w:rsid w:val="00456780"/>
    <w:rsid w:val="00505076"/>
    <w:rsid w:val="00524660"/>
    <w:rsid w:val="00541049"/>
    <w:rsid w:val="00574CF6"/>
    <w:rsid w:val="00591D66"/>
    <w:rsid w:val="005F2A28"/>
    <w:rsid w:val="006312B4"/>
    <w:rsid w:val="00650ADD"/>
    <w:rsid w:val="006723DE"/>
    <w:rsid w:val="006937BB"/>
    <w:rsid w:val="006C4981"/>
    <w:rsid w:val="0076591A"/>
    <w:rsid w:val="00784E9E"/>
    <w:rsid w:val="00785AC9"/>
    <w:rsid w:val="007A18E6"/>
    <w:rsid w:val="007C0063"/>
    <w:rsid w:val="007D20C6"/>
    <w:rsid w:val="007E4FB6"/>
    <w:rsid w:val="007E56E5"/>
    <w:rsid w:val="0081528B"/>
    <w:rsid w:val="008F548A"/>
    <w:rsid w:val="00934E92"/>
    <w:rsid w:val="00936A63"/>
    <w:rsid w:val="0098083F"/>
    <w:rsid w:val="00A117DA"/>
    <w:rsid w:val="00A63AC7"/>
    <w:rsid w:val="00AD7B89"/>
    <w:rsid w:val="00AE3683"/>
    <w:rsid w:val="00B17FFB"/>
    <w:rsid w:val="00B2376A"/>
    <w:rsid w:val="00B64CAC"/>
    <w:rsid w:val="00BB5265"/>
    <w:rsid w:val="00C34C58"/>
    <w:rsid w:val="00C3515A"/>
    <w:rsid w:val="00C46BAD"/>
    <w:rsid w:val="00C560BA"/>
    <w:rsid w:val="00CF2659"/>
    <w:rsid w:val="00D0671F"/>
    <w:rsid w:val="00D5124E"/>
    <w:rsid w:val="00D81C59"/>
    <w:rsid w:val="00DF2E42"/>
    <w:rsid w:val="00ED14C4"/>
    <w:rsid w:val="00F0616B"/>
    <w:rsid w:val="00F25CB5"/>
    <w:rsid w:val="00F457B2"/>
    <w:rsid w:val="00F53C94"/>
    <w:rsid w:val="00F81733"/>
    <w:rsid w:val="00FD431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E9E"/>
    <w:pPr>
      <w:suppressAutoHyphens/>
    </w:pPr>
    <w:rPr>
      <w:sz w:val="24"/>
      <w:szCs w:val="24"/>
      <w:lang w:eastAsia="ar-SA"/>
    </w:rPr>
  </w:style>
  <w:style w:type="paragraph" w:styleId="Heading1">
    <w:name w:val="heading 1"/>
    <w:basedOn w:val="Normal"/>
    <w:next w:val="Normal"/>
    <w:link w:val="Heading1Char"/>
    <w:uiPriority w:val="99"/>
    <w:qFormat/>
    <w:rsid w:val="00784E9E"/>
    <w:pPr>
      <w:keepNext/>
      <w:numPr>
        <w:numId w:val="1"/>
      </w:numPr>
      <w:outlineLvl w:val="0"/>
    </w:pPr>
    <w:rPr>
      <w:rFonts w:ascii="Arial" w:hAnsi="Arial" w:cs="Arial"/>
      <w:b/>
      <w:bCs/>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56A"/>
    <w:rPr>
      <w:rFonts w:asciiTheme="majorHAnsi" w:eastAsiaTheme="majorEastAsia" w:hAnsiTheme="majorHAnsi" w:cstheme="majorBidi"/>
      <w:b/>
      <w:bCs/>
      <w:kern w:val="32"/>
      <w:sz w:val="32"/>
      <w:szCs w:val="32"/>
      <w:lang w:eastAsia="ar-SA"/>
    </w:rPr>
  </w:style>
  <w:style w:type="character" w:customStyle="1" w:styleId="Absatz-Standardschriftart">
    <w:name w:val="Absatz-Standardschriftart"/>
    <w:uiPriority w:val="99"/>
    <w:rsid w:val="00784E9E"/>
  </w:style>
  <w:style w:type="character" w:customStyle="1" w:styleId="WW-Absatz-Standardschriftart">
    <w:name w:val="WW-Absatz-Standardschriftart"/>
    <w:uiPriority w:val="99"/>
    <w:rsid w:val="00784E9E"/>
  </w:style>
  <w:style w:type="character" w:customStyle="1" w:styleId="WW-Absatz-Standardschriftart1">
    <w:name w:val="WW-Absatz-Standardschriftart1"/>
    <w:uiPriority w:val="99"/>
    <w:rsid w:val="00784E9E"/>
  </w:style>
  <w:style w:type="character" w:customStyle="1" w:styleId="WW-Absatz-Standardschriftart11">
    <w:name w:val="WW-Absatz-Standardschriftart11"/>
    <w:uiPriority w:val="99"/>
    <w:rsid w:val="00784E9E"/>
  </w:style>
  <w:style w:type="character" w:customStyle="1" w:styleId="WW-Absatz-Standardschriftart111">
    <w:name w:val="WW-Absatz-Standardschriftart111"/>
    <w:uiPriority w:val="99"/>
    <w:rsid w:val="00784E9E"/>
  </w:style>
  <w:style w:type="character" w:customStyle="1" w:styleId="WW-Absatz-Standardschriftart1111">
    <w:name w:val="WW-Absatz-Standardschriftart1111"/>
    <w:uiPriority w:val="99"/>
    <w:rsid w:val="00784E9E"/>
  </w:style>
  <w:style w:type="character" w:customStyle="1" w:styleId="WW8Num1z0">
    <w:name w:val="WW8Num1z0"/>
    <w:uiPriority w:val="99"/>
    <w:rsid w:val="00784E9E"/>
    <w:rPr>
      <w:rFonts w:ascii="Wingdings" w:hAnsi="Wingdings"/>
    </w:rPr>
  </w:style>
  <w:style w:type="character" w:customStyle="1" w:styleId="WW8Num1z1">
    <w:name w:val="WW8Num1z1"/>
    <w:uiPriority w:val="99"/>
    <w:rsid w:val="00784E9E"/>
    <w:rPr>
      <w:rFonts w:ascii="Courier New" w:hAnsi="Courier New"/>
    </w:rPr>
  </w:style>
  <w:style w:type="character" w:customStyle="1" w:styleId="WW8Num1z3">
    <w:name w:val="WW8Num1z3"/>
    <w:uiPriority w:val="99"/>
    <w:rsid w:val="00784E9E"/>
    <w:rPr>
      <w:rFonts w:ascii="Symbol" w:hAnsi="Symbol"/>
    </w:rPr>
  </w:style>
  <w:style w:type="character" w:customStyle="1" w:styleId="WW8Num3z0">
    <w:name w:val="WW8Num3z0"/>
    <w:uiPriority w:val="99"/>
    <w:rsid w:val="00784E9E"/>
    <w:rPr>
      <w:rFonts w:ascii="Symbol" w:hAnsi="Symbol"/>
    </w:rPr>
  </w:style>
  <w:style w:type="character" w:customStyle="1" w:styleId="WW8Num3z1">
    <w:name w:val="WW8Num3z1"/>
    <w:uiPriority w:val="99"/>
    <w:rsid w:val="00784E9E"/>
    <w:rPr>
      <w:rFonts w:ascii="Courier New" w:hAnsi="Courier New"/>
    </w:rPr>
  </w:style>
  <w:style w:type="character" w:customStyle="1" w:styleId="WW8Num3z2">
    <w:name w:val="WW8Num3z2"/>
    <w:uiPriority w:val="99"/>
    <w:rsid w:val="00784E9E"/>
    <w:rPr>
      <w:rFonts w:ascii="Wingdings" w:hAnsi="Wingdings"/>
    </w:rPr>
  </w:style>
  <w:style w:type="character" w:customStyle="1" w:styleId="WW8Num4z0">
    <w:name w:val="WW8Num4z0"/>
    <w:uiPriority w:val="99"/>
    <w:rsid w:val="00784E9E"/>
    <w:rPr>
      <w:rFonts w:ascii="Symbol" w:hAnsi="Symbol"/>
    </w:rPr>
  </w:style>
  <w:style w:type="character" w:customStyle="1" w:styleId="WW8Num4z1">
    <w:name w:val="WW8Num4z1"/>
    <w:uiPriority w:val="99"/>
    <w:rsid w:val="00784E9E"/>
    <w:rPr>
      <w:rFonts w:ascii="Courier New" w:hAnsi="Courier New"/>
    </w:rPr>
  </w:style>
  <w:style w:type="character" w:customStyle="1" w:styleId="WW8Num4z2">
    <w:name w:val="WW8Num4z2"/>
    <w:uiPriority w:val="99"/>
    <w:rsid w:val="00784E9E"/>
    <w:rPr>
      <w:rFonts w:ascii="Wingdings" w:hAnsi="Wingdings"/>
    </w:rPr>
  </w:style>
  <w:style w:type="character" w:customStyle="1" w:styleId="WW8Num5z0">
    <w:name w:val="WW8Num5z0"/>
    <w:uiPriority w:val="99"/>
    <w:rsid w:val="00784E9E"/>
    <w:rPr>
      <w:rFonts w:ascii="Wingdings" w:hAnsi="Wingdings"/>
    </w:rPr>
  </w:style>
  <w:style w:type="character" w:customStyle="1" w:styleId="WW8Num5z1">
    <w:name w:val="WW8Num5z1"/>
    <w:uiPriority w:val="99"/>
    <w:rsid w:val="00784E9E"/>
    <w:rPr>
      <w:rFonts w:ascii="Courier New" w:hAnsi="Courier New"/>
    </w:rPr>
  </w:style>
  <w:style w:type="character" w:customStyle="1" w:styleId="WW8Num5z3">
    <w:name w:val="WW8Num5z3"/>
    <w:uiPriority w:val="99"/>
    <w:rsid w:val="00784E9E"/>
    <w:rPr>
      <w:rFonts w:ascii="Symbol" w:hAnsi="Symbol"/>
    </w:rPr>
  </w:style>
  <w:style w:type="character" w:customStyle="1" w:styleId="WW8Num6z0">
    <w:name w:val="WW8Num6z0"/>
    <w:uiPriority w:val="99"/>
    <w:rsid w:val="00784E9E"/>
    <w:rPr>
      <w:rFonts w:ascii="Symbol" w:hAnsi="Symbol"/>
    </w:rPr>
  </w:style>
  <w:style w:type="character" w:customStyle="1" w:styleId="WW8Num6z1">
    <w:name w:val="WW8Num6z1"/>
    <w:uiPriority w:val="99"/>
    <w:rsid w:val="00784E9E"/>
    <w:rPr>
      <w:rFonts w:ascii="Courier New" w:hAnsi="Courier New"/>
    </w:rPr>
  </w:style>
  <w:style w:type="character" w:customStyle="1" w:styleId="WW8Num6z2">
    <w:name w:val="WW8Num6z2"/>
    <w:uiPriority w:val="99"/>
    <w:rsid w:val="00784E9E"/>
    <w:rPr>
      <w:rFonts w:ascii="Wingdings" w:hAnsi="Wingdings"/>
    </w:rPr>
  </w:style>
  <w:style w:type="character" w:customStyle="1" w:styleId="WW8Num8z0">
    <w:name w:val="WW8Num8z0"/>
    <w:uiPriority w:val="99"/>
    <w:rsid w:val="00784E9E"/>
    <w:rPr>
      <w:rFonts w:ascii="Symbol" w:hAnsi="Symbol"/>
    </w:rPr>
  </w:style>
  <w:style w:type="character" w:customStyle="1" w:styleId="WW8Num8z1">
    <w:name w:val="WW8Num8z1"/>
    <w:uiPriority w:val="99"/>
    <w:rsid w:val="00784E9E"/>
    <w:rPr>
      <w:rFonts w:ascii="Courier New" w:hAnsi="Courier New"/>
    </w:rPr>
  </w:style>
  <w:style w:type="character" w:customStyle="1" w:styleId="WW8Num8z2">
    <w:name w:val="WW8Num8z2"/>
    <w:uiPriority w:val="99"/>
    <w:rsid w:val="00784E9E"/>
    <w:rPr>
      <w:rFonts w:ascii="Wingdings" w:hAnsi="Wingdings"/>
    </w:rPr>
  </w:style>
  <w:style w:type="character" w:customStyle="1" w:styleId="Carpredefinitoparagrafo1">
    <w:name w:val="Car. predefinito paragrafo1"/>
    <w:uiPriority w:val="99"/>
    <w:rsid w:val="00784E9E"/>
  </w:style>
  <w:style w:type="character" w:customStyle="1" w:styleId="TestofumettoCarattere">
    <w:name w:val="Testo fumetto Carattere"/>
    <w:basedOn w:val="Carpredefinitoparagrafo1"/>
    <w:uiPriority w:val="99"/>
    <w:rsid w:val="00784E9E"/>
    <w:rPr>
      <w:rFonts w:ascii="Tahoma" w:hAnsi="Tahoma" w:cs="Tahoma"/>
      <w:sz w:val="16"/>
      <w:szCs w:val="16"/>
    </w:rPr>
  </w:style>
  <w:style w:type="character" w:customStyle="1" w:styleId="IntestazioneCarattere">
    <w:name w:val="Intestazione Carattere"/>
    <w:basedOn w:val="Carpredefinitoparagrafo1"/>
    <w:uiPriority w:val="99"/>
    <w:rsid w:val="00784E9E"/>
    <w:rPr>
      <w:rFonts w:cs="Times New Roman"/>
      <w:sz w:val="24"/>
      <w:szCs w:val="24"/>
    </w:rPr>
  </w:style>
  <w:style w:type="character" w:customStyle="1" w:styleId="PidipaginaCarattere">
    <w:name w:val="Piè di pagina Carattere"/>
    <w:basedOn w:val="Carpredefinitoparagrafo1"/>
    <w:uiPriority w:val="99"/>
    <w:rsid w:val="00784E9E"/>
    <w:rPr>
      <w:rFonts w:cs="Times New Roman"/>
      <w:sz w:val="24"/>
      <w:szCs w:val="24"/>
    </w:rPr>
  </w:style>
  <w:style w:type="paragraph" w:customStyle="1" w:styleId="Intestazione1">
    <w:name w:val="Intestazione1"/>
    <w:basedOn w:val="Normal"/>
    <w:next w:val="BodyText"/>
    <w:uiPriority w:val="99"/>
    <w:rsid w:val="00784E9E"/>
    <w:pPr>
      <w:keepNext/>
      <w:spacing w:before="240" w:after="120"/>
    </w:pPr>
    <w:rPr>
      <w:rFonts w:ascii="Arial" w:hAnsi="Arial" w:cs="Mangal"/>
      <w:sz w:val="28"/>
      <w:szCs w:val="28"/>
    </w:rPr>
  </w:style>
  <w:style w:type="paragraph" w:styleId="BodyText">
    <w:name w:val="Body Text"/>
    <w:basedOn w:val="Normal"/>
    <w:link w:val="BodyTextChar"/>
    <w:uiPriority w:val="99"/>
    <w:rsid w:val="00784E9E"/>
    <w:pPr>
      <w:spacing w:after="120"/>
    </w:pPr>
  </w:style>
  <w:style w:type="character" w:customStyle="1" w:styleId="BodyTextChar">
    <w:name w:val="Body Text Char"/>
    <w:basedOn w:val="DefaultParagraphFont"/>
    <w:link w:val="BodyText"/>
    <w:uiPriority w:val="99"/>
    <w:semiHidden/>
    <w:rsid w:val="0033656A"/>
    <w:rPr>
      <w:sz w:val="24"/>
      <w:szCs w:val="24"/>
      <w:lang w:eastAsia="ar-SA"/>
    </w:rPr>
  </w:style>
  <w:style w:type="paragraph" w:styleId="List">
    <w:name w:val="List"/>
    <w:basedOn w:val="BodyText"/>
    <w:uiPriority w:val="99"/>
    <w:rsid w:val="00784E9E"/>
    <w:rPr>
      <w:rFonts w:cs="Mangal"/>
    </w:rPr>
  </w:style>
  <w:style w:type="paragraph" w:customStyle="1" w:styleId="Didascalia1">
    <w:name w:val="Didascalia1"/>
    <w:basedOn w:val="Normal"/>
    <w:uiPriority w:val="99"/>
    <w:rsid w:val="00784E9E"/>
    <w:pPr>
      <w:suppressLineNumbers/>
      <w:spacing w:before="120" w:after="120"/>
    </w:pPr>
    <w:rPr>
      <w:rFonts w:cs="Mangal"/>
      <w:i/>
      <w:iCs/>
    </w:rPr>
  </w:style>
  <w:style w:type="paragraph" w:customStyle="1" w:styleId="Indice">
    <w:name w:val="Indice"/>
    <w:basedOn w:val="Normal"/>
    <w:uiPriority w:val="99"/>
    <w:rsid w:val="00784E9E"/>
    <w:pPr>
      <w:suppressLineNumbers/>
    </w:pPr>
    <w:rPr>
      <w:rFonts w:cs="Mangal"/>
    </w:rPr>
  </w:style>
  <w:style w:type="paragraph" w:styleId="BalloonText">
    <w:name w:val="Balloon Text"/>
    <w:basedOn w:val="Normal"/>
    <w:link w:val="BalloonTextChar"/>
    <w:uiPriority w:val="99"/>
    <w:rsid w:val="00784E9E"/>
    <w:rPr>
      <w:rFonts w:ascii="Tahoma" w:hAnsi="Tahoma" w:cs="Tahoma"/>
      <w:sz w:val="16"/>
      <w:szCs w:val="16"/>
    </w:rPr>
  </w:style>
  <w:style w:type="character" w:customStyle="1" w:styleId="BalloonTextChar">
    <w:name w:val="Balloon Text Char"/>
    <w:basedOn w:val="DefaultParagraphFont"/>
    <w:link w:val="BalloonText"/>
    <w:uiPriority w:val="99"/>
    <w:semiHidden/>
    <w:rsid w:val="0033656A"/>
    <w:rPr>
      <w:sz w:val="0"/>
      <w:szCs w:val="0"/>
      <w:lang w:eastAsia="ar-SA"/>
    </w:rPr>
  </w:style>
  <w:style w:type="paragraph" w:styleId="ListParagraph">
    <w:name w:val="List Paragraph"/>
    <w:basedOn w:val="Normal"/>
    <w:uiPriority w:val="99"/>
    <w:qFormat/>
    <w:rsid w:val="00784E9E"/>
    <w:pPr>
      <w:ind w:left="720"/>
    </w:pPr>
  </w:style>
  <w:style w:type="paragraph" w:styleId="Header">
    <w:name w:val="header"/>
    <w:basedOn w:val="Normal"/>
    <w:link w:val="HeaderChar"/>
    <w:uiPriority w:val="99"/>
    <w:rsid w:val="00784E9E"/>
  </w:style>
  <w:style w:type="character" w:customStyle="1" w:styleId="HeaderChar">
    <w:name w:val="Header Char"/>
    <w:basedOn w:val="DefaultParagraphFont"/>
    <w:link w:val="Header"/>
    <w:uiPriority w:val="99"/>
    <w:semiHidden/>
    <w:rsid w:val="0033656A"/>
    <w:rPr>
      <w:sz w:val="24"/>
      <w:szCs w:val="24"/>
      <w:lang w:eastAsia="ar-SA"/>
    </w:rPr>
  </w:style>
  <w:style w:type="paragraph" w:styleId="Footer">
    <w:name w:val="footer"/>
    <w:basedOn w:val="Normal"/>
    <w:link w:val="FooterChar"/>
    <w:uiPriority w:val="99"/>
    <w:rsid w:val="00784E9E"/>
  </w:style>
  <w:style w:type="character" w:customStyle="1" w:styleId="FooterChar">
    <w:name w:val="Footer Char"/>
    <w:basedOn w:val="DefaultParagraphFont"/>
    <w:link w:val="Footer"/>
    <w:uiPriority w:val="99"/>
    <w:semiHidden/>
    <w:rsid w:val="0033656A"/>
    <w:rPr>
      <w:sz w:val="24"/>
      <w:szCs w:val="24"/>
      <w:lang w:eastAsia="ar-SA"/>
    </w:rPr>
  </w:style>
  <w:style w:type="paragraph" w:customStyle="1" w:styleId="Contenutocornice">
    <w:name w:val="Contenuto cornice"/>
    <w:basedOn w:val="BodyText"/>
    <w:uiPriority w:val="99"/>
    <w:rsid w:val="00784E9E"/>
  </w:style>
  <w:style w:type="character" w:styleId="Strong">
    <w:name w:val="Strong"/>
    <w:basedOn w:val="DefaultParagraphFont"/>
    <w:uiPriority w:val="99"/>
    <w:qFormat/>
    <w:rsid w:val="00D5124E"/>
    <w:rPr>
      <w:rFonts w:cs="Times New Roman"/>
      <w:b/>
      <w:bCs/>
    </w:rPr>
  </w:style>
  <w:style w:type="character" w:styleId="Hyperlink">
    <w:name w:val="Hyperlink"/>
    <w:basedOn w:val="DefaultParagraphFont"/>
    <w:uiPriority w:val="99"/>
    <w:rsid w:val="00574CF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333</Words>
  <Characters>1899</Characters>
  <Application>Microsoft Office Outlook</Application>
  <DocSecurity>0</DocSecurity>
  <Lines>0</Lines>
  <Paragraphs>0</Paragraphs>
  <ScaleCrop>false</ScaleCrop>
  <Company>Or.S.A.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Computer</dc:creator>
  <cp:keywords/>
  <dc:description/>
  <cp:lastModifiedBy>Enzo</cp:lastModifiedBy>
  <cp:revision>2</cp:revision>
  <cp:lastPrinted>2013-06-24T15:22:00Z</cp:lastPrinted>
  <dcterms:created xsi:type="dcterms:W3CDTF">1980-01-04T02:12:00Z</dcterms:created>
  <dcterms:modified xsi:type="dcterms:W3CDTF">1980-01-04T02:12:00Z</dcterms:modified>
</cp:coreProperties>
</file>