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46" w:rsidRDefault="00CF334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Segreterie  Regionali  Calabria</w:t>
      </w:r>
    </w:p>
    <w:p w:rsidR="00CF3346" w:rsidRDefault="00CF3346">
      <w:pPr>
        <w:rPr>
          <w:sz w:val="40"/>
          <w:szCs w:val="40"/>
        </w:rPr>
      </w:pPr>
    </w:p>
    <w:p w:rsidR="00327579" w:rsidRDefault="00CF3346">
      <w:pPr>
        <w:rPr>
          <w:sz w:val="40"/>
          <w:szCs w:val="40"/>
        </w:rPr>
      </w:pPr>
      <w:r>
        <w:rPr>
          <w:sz w:val="40"/>
          <w:szCs w:val="40"/>
        </w:rPr>
        <w:t xml:space="preserve">FAST/CONFSAL </w:t>
      </w:r>
      <w:r w:rsidR="00811048">
        <w:rPr>
          <w:sz w:val="40"/>
          <w:szCs w:val="40"/>
        </w:rPr>
        <w:t xml:space="preserve">          </w:t>
      </w:r>
      <w:proofErr w:type="spellStart"/>
      <w:r w:rsidR="00811048">
        <w:rPr>
          <w:sz w:val="40"/>
          <w:szCs w:val="40"/>
        </w:rPr>
        <w:t>CISALTrasporti</w:t>
      </w:r>
      <w:proofErr w:type="spellEnd"/>
      <w:r w:rsidR="00811048">
        <w:rPr>
          <w:sz w:val="40"/>
          <w:szCs w:val="40"/>
        </w:rPr>
        <w:t xml:space="preserve">       </w:t>
      </w:r>
      <w:r>
        <w:rPr>
          <w:sz w:val="40"/>
          <w:szCs w:val="40"/>
        </w:rPr>
        <w:t>ORSA/TRASPORTI</w:t>
      </w:r>
    </w:p>
    <w:p w:rsidR="00CF3346" w:rsidRDefault="00CF3346">
      <w:pPr>
        <w:rPr>
          <w:sz w:val="20"/>
          <w:szCs w:val="20"/>
        </w:rPr>
      </w:pPr>
      <w:r>
        <w:rPr>
          <w:sz w:val="20"/>
          <w:szCs w:val="20"/>
        </w:rPr>
        <w:t xml:space="preserve">Via Pacinotti,58  R.C.                                         </w:t>
      </w:r>
      <w:r w:rsidR="00D7281B">
        <w:rPr>
          <w:sz w:val="20"/>
          <w:szCs w:val="20"/>
        </w:rPr>
        <w:t xml:space="preserve">Via </w:t>
      </w:r>
      <w:proofErr w:type="spellStart"/>
      <w:r w:rsidR="00D7281B">
        <w:rPr>
          <w:sz w:val="20"/>
          <w:szCs w:val="20"/>
        </w:rPr>
        <w:t>S.Caterina</w:t>
      </w:r>
      <w:proofErr w:type="spellEnd"/>
      <w:r w:rsidR="00D7281B">
        <w:rPr>
          <w:sz w:val="20"/>
          <w:szCs w:val="20"/>
        </w:rPr>
        <w:t xml:space="preserve"> RC</w:t>
      </w:r>
      <w:r>
        <w:rPr>
          <w:sz w:val="20"/>
          <w:szCs w:val="20"/>
        </w:rPr>
        <w:t xml:space="preserve">                               </w:t>
      </w:r>
      <w:r w:rsidR="00D7281B">
        <w:rPr>
          <w:sz w:val="20"/>
          <w:szCs w:val="20"/>
        </w:rPr>
        <w:t xml:space="preserve">                      </w:t>
      </w:r>
      <w:bookmarkStart w:id="0" w:name="_GoBack"/>
      <w:bookmarkEnd w:id="0"/>
      <w:r>
        <w:rPr>
          <w:sz w:val="20"/>
          <w:szCs w:val="20"/>
        </w:rPr>
        <w:t xml:space="preserve"> Via Galileo  Galilei,1 R.C.</w:t>
      </w:r>
    </w:p>
    <w:p w:rsidR="00CF3346" w:rsidRDefault="00CF3346">
      <w:pPr>
        <w:rPr>
          <w:sz w:val="20"/>
          <w:szCs w:val="20"/>
        </w:rPr>
      </w:pPr>
    </w:p>
    <w:p w:rsidR="00CF3346" w:rsidRDefault="00CF3346" w:rsidP="003978B4">
      <w:pPr>
        <w:jc w:val="both"/>
      </w:pPr>
      <w:r>
        <w:t>Le Segreterie Regionali dei sind</w:t>
      </w:r>
      <w:r w:rsidR="00186AD1">
        <w:t xml:space="preserve">acati autonomi </w:t>
      </w:r>
      <w:r w:rsidR="00324EBB">
        <w:t xml:space="preserve"> </w:t>
      </w:r>
      <w:r>
        <w:t xml:space="preserve"> ORSA/Trasporti </w:t>
      </w:r>
      <w:r w:rsidR="00186AD1">
        <w:t xml:space="preserve"> </w:t>
      </w:r>
      <w:proofErr w:type="spellStart"/>
      <w:r w:rsidR="00186AD1">
        <w:t>CISALTrasporti</w:t>
      </w:r>
      <w:proofErr w:type="spellEnd"/>
      <w:r w:rsidR="00186AD1">
        <w:t xml:space="preserve">  e FASTCONFSAL</w:t>
      </w:r>
      <w:r>
        <w:t xml:space="preserve"> della Regione  Calabria,</w:t>
      </w:r>
      <w:r w:rsidR="007A0C31">
        <w:t xml:space="preserve"> rappresentati rispettivamente da Federici Alfredo, Itri Giovanni e </w:t>
      </w:r>
      <w:proofErr w:type="spellStart"/>
      <w:r w:rsidR="007A0C31">
        <w:t>Rogolino</w:t>
      </w:r>
      <w:proofErr w:type="spellEnd"/>
      <w:r w:rsidR="007A0C31">
        <w:t xml:space="preserve"> Vincenzo</w:t>
      </w:r>
      <w:r w:rsidR="00547579">
        <w:t>, nel corso della riunione tenutasi presso il DLF di Reggio Calabria,</w:t>
      </w:r>
      <w:r>
        <w:t xml:space="preserve"> stigmatizzano  e condannano il comportamento  discriminatorio e antisindacale perpetrato dalla </w:t>
      </w:r>
      <w:r w:rsidR="00324EBB">
        <w:t xml:space="preserve"> delegittimata </w:t>
      </w:r>
      <w:r>
        <w:t xml:space="preserve"> Giunta Regionale  Calabria</w:t>
      </w:r>
      <w:r w:rsidR="007A0C31">
        <w:t xml:space="preserve"> rispetto ai programmi di rilancio e sostenibilità del trasporto pubblico locale nella nostra regione</w:t>
      </w:r>
    </w:p>
    <w:p w:rsidR="00A1230C" w:rsidRDefault="00BB20AA" w:rsidP="003978B4">
      <w:pPr>
        <w:jc w:val="both"/>
      </w:pPr>
      <w:r>
        <w:t>Una Giunta Regionale  ch</w:t>
      </w:r>
      <w:r w:rsidR="002F61DE">
        <w:t xml:space="preserve">e </w:t>
      </w:r>
      <w:r>
        <w:t xml:space="preserve"> è stata incapace di </w:t>
      </w:r>
      <w:r w:rsidR="00A1230C">
        <w:t xml:space="preserve"> investire gli oltre </w:t>
      </w:r>
      <w:proofErr w:type="spellStart"/>
      <w:r w:rsidR="00A1230C">
        <w:t>o</w:t>
      </w:r>
      <w:r>
        <w:t>ttomiliardi</w:t>
      </w:r>
      <w:proofErr w:type="spellEnd"/>
      <w:r>
        <w:t xml:space="preserve">  di euro che l’UE ha </w:t>
      </w:r>
      <w:r w:rsidR="002F61DE">
        <w:t>stanziato per la nostra Regione</w:t>
      </w:r>
      <w:r w:rsidR="0086658F">
        <w:t>,</w:t>
      </w:r>
      <w:r w:rsidR="002F61DE">
        <w:t xml:space="preserve"> spendendone</w:t>
      </w:r>
      <w:r w:rsidR="00A1230C">
        <w:t xml:space="preserve"> solo p</w:t>
      </w:r>
      <w:r w:rsidR="002F61DE">
        <w:t>oco più di tre  miliardi  a fronte degli  otto</w:t>
      </w:r>
      <w:r w:rsidR="00A1230C">
        <w:t xml:space="preserve"> che avremmo potuto utilizzare</w:t>
      </w:r>
      <w:r w:rsidR="002F61DE">
        <w:t xml:space="preserve"> </w:t>
      </w:r>
      <w:r w:rsidR="00A1230C">
        <w:t xml:space="preserve"> per </w:t>
      </w:r>
      <w:r w:rsidR="00547579">
        <w:t>i trasporti e le infrastrutture</w:t>
      </w:r>
      <w:r w:rsidR="008606E3">
        <w:t>,</w:t>
      </w:r>
      <w:r w:rsidR="00547579">
        <w:t xml:space="preserve"> non può che essere definita superficiale rispetto a fatti  e problematiche di vitale importanza per il nostro territorio.</w:t>
      </w:r>
    </w:p>
    <w:p w:rsidR="00A21FC8" w:rsidRDefault="007A0C31" w:rsidP="003978B4">
      <w:pPr>
        <w:jc w:val="both"/>
      </w:pPr>
      <w:r>
        <w:t xml:space="preserve">Pretendiamo dire la nostra sui trasporti Aeroportuali, sulle Ferrovie, sull’Attraversamento dello Stretto e sugli </w:t>
      </w:r>
      <w:proofErr w:type="spellStart"/>
      <w:r>
        <w:t>Autofiloferrotranvieri</w:t>
      </w:r>
      <w:proofErr w:type="spellEnd"/>
      <w:r>
        <w:t xml:space="preserve"> tutti settori massacrati da una po</w:t>
      </w:r>
      <w:r w:rsidR="002F61DE">
        <w:t>l</w:t>
      </w:r>
      <w:r>
        <w:t>itica miope e incapace di fare programmazione.</w:t>
      </w:r>
      <w:r w:rsidR="002F61DE">
        <w:t xml:space="preserve"> </w:t>
      </w:r>
    </w:p>
    <w:p w:rsidR="00BB20AA" w:rsidRDefault="002F61DE" w:rsidP="003978B4">
      <w:pPr>
        <w:jc w:val="both"/>
      </w:pPr>
      <w:r>
        <w:t>I tre sindacalisti puntano l’indice contro la mancata attivazione dell’Osservatorio Regionale sui trasporti, la realizzazione della Azienda unica di trasporto  e la cattiva ripartizione delle risorse tra le varie aziende di trasporto.</w:t>
      </w:r>
      <w:r w:rsidR="00547579">
        <w:t xml:space="preserve"> Non possiamo accettare che si tolgano risorse a Trenitalia o si mandi in default l’</w:t>
      </w:r>
      <w:proofErr w:type="spellStart"/>
      <w:r w:rsidR="00547579">
        <w:t>Atam</w:t>
      </w:r>
      <w:proofErr w:type="spellEnd"/>
      <w:r w:rsidR="00547579">
        <w:t xml:space="preserve"> di Reggio Calabria e poi  ci si permetta il lusso di non investire le risorse inviate dalla Comunità Europea.</w:t>
      </w:r>
    </w:p>
    <w:p w:rsidR="00547579" w:rsidRDefault="00547579" w:rsidP="003978B4">
      <w:pPr>
        <w:jc w:val="both"/>
      </w:pPr>
      <w:r>
        <w:t>Su questi temi i tre sindacalisti promettono battaglia qualora non si cambi linea politica,</w:t>
      </w:r>
      <w:r w:rsidR="008606E3">
        <w:t xml:space="preserve"> prevedendo già c</w:t>
      </w:r>
      <w:r w:rsidR="0086658F">
        <w:t>on il prossimo autunno</w:t>
      </w:r>
      <w:r w:rsidR="008606E3">
        <w:t xml:space="preserve"> una serie di azioni di lotta che li vedrà contrapporsi a tali iniqui atteggiamenti. Lotte da attivarsi anche con le altre realtà sindacali qualora questi ne condividessero strategie e ragioni, diversamente  procederanno nel cammino avviato con l’intesa scaturita tra le tre OOSS autonome.</w:t>
      </w:r>
    </w:p>
    <w:p w:rsidR="003978B4" w:rsidRDefault="003978B4" w:rsidP="003978B4">
      <w:pPr>
        <w:jc w:val="both"/>
      </w:pPr>
    </w:p>
    <w:p w:rsidR="003978B4" w:rsidRDefault="003978B4" w:rsidP="003978B4">
      <w:pPr>
        <w:jc w:val="both"/>
      </w:pPr>
      <w:r>
        <w:t xml:space="preserve"> FAST/CONFSAL  Calabria</w:t>
      </w:r>
      <w:r w:rsidR="002F61DE">
        <w:t xml:space="preserve">                             </w:t>
      </w:r>
      <w:proofErr w:type="spellStart"/>
      <w:r w:rsidR="002F61DE">
        <w:t>CISALTrasporti</w:t>
      </w:r>
      <w:proofErr w:type="spellEnd"/>
      <w:r>
        <w:t xml:space="preserve"> </w:t>
      </w:r>
      <w:r w:rsidR="002F61DE">
        <w:t xml:space="preserve">                          </w:t>
      </w:r>
      <w:r>
        <w:t>ORSA/Trasporti Calabria</w:t>
      </w:r>
    </w:p>
    <w:p w:rsidR="003978B4" w:rsidRDefault="003978B4" w:rsidP="003978B4">
      <w:pPr>
        <w:jc w:val="both"/>
      </w:pPr>
      <w:r>
        <w:t xml:space="preserve"> Vincenzo ROGOLINO                                    </w:t>
      </w:r>
      <w:r w:rsidR="002F61DE">
        <w:t>Giovanni  Itri</w:t>
      </w:r>
      <w:r>
        <w:t xml:space="preserve">                                 </w:t>
      </w:r>
      <w:r w:rsidR="002F61DE">
        <w:t xml:space="preserve">        </w:t>
      </w:r>
      <w:r>
        <w:t xml:space="preserve"> Alfredo  FEDERICI</w:t>
      </w:r>
    </w:p>
    <w:p w:rsidR="00324EBB" w:rsidRPr="00CF3346" w:rsidRDefault="00324EBB"/>
    <w:sectPr w:rsidR="00324EBB" w:rsidRPr="00CF33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46"/>
    <w:rsid w:val="00035C70"/>
    <w:rsid w:val="00186AD1"/>
    <w:rsid w:val="002F61DE"/>
    <w:rsid w:val="00324EBB"/>
    <w:rsid w:val="00327579"/>
    <w:rsid w:val="00357D14"/>
    <w:rsid w:val="003978B4"/>
    <w:rsid w:val="00480E6D"/>
    <w:rsid w:val="00547579"/>
    <w:rsid w:val="0058419C"/>
    <w:rsid w:val="007A0C31"/>
    <w:rsid w:val="00811048"/>
    <w:rsid w:val="008606E3"/>
    <w:rsid w:val="0086658F"/>
    <w:rsid w:val="00A1230C"/>
    <w:rsid w:val="00A21FC8"/>
    <w:rsid w:val="00BB20AA"/>
    <w:rsid w:val="00CF3346"/>
    <w:rsid w:val="00D7281B"/>
    <w:rsid w:val="00EC0ADB"/>
    <w:rsid w:val="00F9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mio</cp:lastModifiedBy>
  <cp:revision>9</cp:revision>
  <cp:lastPrinted>2014-08-02T17:20:00Z</cp:lastPrinted>
  <dcterms:created xsi:type="dcterms:W3CDTF">2014-08-02T16:45:00Z</dcterms:created>
  <dcterms:modified xsi:type="dcterms:W3CDTF">2014-08-02T17:24:00Z</dcterms:modified>
</cp:coreProperties>
</file>